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A4" w:rsidRPr="0093394A" w:rsidRDefault="005A77A4" w:rsidP="00B97206">
      <w:r w:rsidRPr="0093394A">
        <w:t>ПРОЕКТ</w:t>
      </w:r>
    </w:p>
    <w:p w:rsidR="005A77A4" w:rsidRPr="0093394A" w:rsidRDefault="005A77A4" w:rsidP="00B97206"/>
    <w:p w:rsidR="005A77A4" w:rsidRPr="0093394A" w:rsidRDefault="005A77A4" w:rsidP="00B97206">
      <w:r>
        <w:rPr>
          <w:rFonts w:hint="eastAsia"/>
          <w:lang w:val="en-US"/>
        </w:rPr>
        <w:t>ﾄ</w:t>
      </w:r>
      <w:r>
        <w:t>Д</w:t>
      </w:r>
      <w:r w:rsidRPr="0093394A">
        <w:t>ебаты проходят среди молодежных палат</w:t>
      </w:r>
    </w:p>
    <w:p w:rsidR="005A77A4" w:rsidRPr="0093394A" w:rsidRDefault="005A77A4" w:rsidP="00B97206"/>
    <w:p w:rsidR="005A77A4" w:rsidRPr="0093394A" w:rsidRDefault="005A77A4" w:rsidP="00B97206">
      <w:r w:rsidRPr="0093394A">
        <w:t>Ролик (Лазарев) – 5 мин.</w:t>
      </w:r>
    </w:p>
    <w:p w:rsidR="005A77A4" w:rsidRPr="0093394A" w:rsidRDefault="005A77A4" w:rsidP="00B97206">
      <w:r w:rsidRPr="0093394A">
        <w:t>Краткая презентация (Матвеев) – 5 мин.</w:t>
      </w:r>
    </w:p>
    <w:p w:rsidR="005A77A4" w:rsidRPr="0093394A" w:rsidRDefault="005A77A4" w:rsidP="00B97206">
      <w:r w:rsidRPr="0093394A">
        <w:t>Ведущий (Янковой) – 7 мин.</w:t>
      </w:r>
    </w:p>
    <w:p w:rsidR="005A77A4" w:rsidRPr="0093394A" w:rsidRDefault="005A77A4" w:rsidP="00B97206">
      <w:r w:rsidRPr="0093394A">
        <w:t>:Объяснение формата проведения дебатов, озвучивает вопросы.</w:t>
      </w:r>
    </w:p>
    <w:p w:rsidR="005A77A4" w:rsidRPr="0093394A" w:rsidRDefault="005A77A4" w:rsidP="00B97206">
      <w:r w:rsidRPr="0093394A">
        <w:t>:Разница между управой и муницапальной властью.</w:t>
      </w:r>
    </w:p>
    <w:p w:rsidR="005A77A4" w:rsidRPr="0093394A" w:rsidRDefault="005A77A4" w:rsidP="00B97206"/>
    <w:p w:rsidR="005A77A4" w:rsidRPr="0093394A" w:rsidRDefault="005A77A4" w:rsidP="00B97206">
      <w:r w:rsidRPr="0093394A">
        <w:t>ТЕМА 1. Реформа органов местного самоуправления</w:t>
      </w:r>
    </w:p>
    <w:p w:rsidR="005A77A4" w:rsidRPr="0093394A" w:rsidRDefault="005A77A4" w:rsidP="00B97206">
      <w:r>
        <w:rPr>
          <w:rFonts w:hint="eastAsia"/>
          <w:lang w:val="en-US"/>
        </w:rPr>
        <w:t>ﾀ</w:t>
      </w:r>
      <w:r w:rsidRPr="0093394A">
        <w:t>. Первая сторона выдвигает свою позицю 2 мин</w:t>
      </w:r>
    </w:p>
    <w:p w:rsidR="005A77A4" w:rsidRPr="0093394A" w:rsidRDefault="005A77A4" w:rsidP="00B97206">
      <w:r w:rsidRPr="0093394A">
        <w:t>Вторая сторона… 2 мин</w:t>
      </w:r>
    </w:p>
    <w:p w:rsidR="005A77A4" w:rsidRPr="0093394A" w:rsidRDefault="005A77A4" w:rsidP="00B97206">
      <w:r w:rsidRPr="0093394A">
        <w:t>Б. Представители стороны 1 задают вопрос стороне №2 – 2 мин.</w:t>
      </w:r>
    </w:p>
    <w:p w:rsidR="005A77A4" w:rsidRPr="0093394A" w:rsidRDefault="005A77A4" w:rsidP="00B97206">
      <w:r w:rsidRPr="0093394A">
        <w:t>Представители стороны 2 задают вопрос стороне №1 – 2 мин.</w:t>
      </w:r>
    </w:p>
    <w:p w:rsidR="005A77A4" w:rsidRPr="0093394A" w:rsidRDefault="005A77A4" w:rsidP="00B97206">
      <w:r w:rsidRPr="0093394A">
        <w:t>2 вопроса из зала.</w:t>
      </w:r>
    </w:p>
    <w:p w:rsidR="005A77A4" w:rsidRPr="0093394A" w:rsidRDefault="005A77A4" w:rsidP="00B97206">
      <w:r w:rsidRPr="0093394A">
        <w:t>В. Две стороны говорят одновременно 2 мин</w:t>
      </w:r>
    </w:p>
    <w:p w:rsidR="005A77A4" w:rsidRPr="0093394A" w:rsidRDefault="005A77A4" w:rsidP="00B97206"/>
    <w:p w:rsidR="005A77A4" w:rsidRPr="0093394A" w:rsidRDefault="005A77A4" w:rsidP="00B97206">
      <w:r w:rsidRPr="0093394A">
        <w:t>Голосование (присутствующим раздаются листы бумаги 2-х цветов, по цвету дебатирующих команд)</w:t>
      </w:r>
    </w:p>
    <w:p w:rsidR="005A77A4" w:rsidRPr="0093394A" w:rsidRDefault="005A77A4" w:rsidP="00B97206">
      <w:r w:rsidRPr="0093394A">
        <w:t>Присутствующие большинством голосов выбирают победившую команду</w:t>
      </w:r>
    </w:p>
    <w:p w:rsidR="005A77A4" w:rsidRPr="0093394A" w:rsidRDefault="005A77A4" w:rsidP="00B97206"/>
    <w:p w:rsidR="005A77A4" w:rsidRPr="0093394A" w:rsidRDefault="005A77A4" w:rsidP="00B97206">
      <w:r w:rsidRPr="0093394A">
        <w:t>Пауза: Кофе брэйк, просмотр ролика.</w:t>
      </w:r>
    </w:p>
    <w:p w:rsidR="005A77A4" w:rsidRPr="0093394A" w:rsidRDefault="005A77A4" w:rsidP="00B97206"/>
    <w:p w:rsidR="005A77A4" w:rsidRPr="0093394A" w:rsidRDefault="005A77A4" w:rsidP="00B97206">
      <w:r w:rsidRPr="0093394A">
        <w:t>ТЕМА 2. Общий вопрос: необходимость местного самоуправления в учебных заведениях.</w:t>
      </w:r>
    </w:p>
    <w:p w:rsidR="005A77A4" w:rsidRPr="0093394A" w:rsidRDefault="005A77A4" w:rsidP="00B97206">
      <w:r>
        <w:rPr>
          <w:rFonts w:hint="eastAsia"/>
          <w:lang w:val="en-US"/>
        </w:rPr>
        <w:t>ﾀ</w:t>
      </w:r>
      <w:r w:rsidRPr="0093394A">
        <w:t>. Первая сторона выдвигает свою позицю 2 мин</w:t>
      </w:r>
    </w:p>
    <w:p w:rsidR="005A77A4" w:rsidRPr="0093394A" w:rsidRDefault="005A77A4" w:rsidP="00B97206">
      <w:r w:rsidRPr="0093394A">
        <w:t>Вторая сторона… 2 мин</w:t>
      </w:r>
    </w:p>
    <w:p w:rsidR="005A77A4" w:rsidRPr="0093394A" w:rsidRDefault="005A77A4" w:rsidP="00B97206">
      <w:r w:rsidRPr="0093394A">
        <w:t>Б. Представители стороны 1 задают вопрос стороне №2 – 2 мин.</w:t>
      </w:r>
    </w:p>
    <w:p w:rsidR="005A77A4" w:rsidRPr="0093394A" w:rsidRDefault="005A77A4" w:rsidP="00B97206">
      <w:r w:rsidRPr="0093394A">
        <w:t>Представители стороны 2 задают вопрос стороне №1 – 2 мин.</w:t>
      </w:r>
    </w:p>
    <w:p w:rsidR="005A77A4" w:rsidRPr="0093394A" w:rsidRDefault="005A77A4" w:rsidP="00B97206">
      <w:r w:rsidRPr="0093394A">
        <w:t>2 вопроса из зала.</w:t>
      </w:r>
    </w:p>
    <w:p w:rsidR="005A77A4" w:rsidRPr="0093394A" w:rsidRDefault="005A77A4" w:rsidP="00B97206">
      <w:r w:rsidRPr="0093394A">
        <w:t>В. Две стороны говорят одновременно 2 мин</w:t>
      </w:r>
    </w:p>
    <w:p w:rsidR="005A77A4" w:rsidRPr="0093394A" w:rsidRDefault="005A77A4" w:rsidP="00B97206"/>
    <w:p w:rsidR="005A77A4" w:rsidRPr="0093394A" w:rsidRDefault="005A77A4" w:rsidP="00B97206">
      <w:r w:rsidRPr="0093394A">
        <w:t>Голосование (присутствующим раздаются бумаги 2-х цветов, по цвету дебатирующих команд)</w:t>
      </w:r>
    </w:p>
    <w:p w:rsidR="005A77A4" w:rsidRPr="0093394A" w:rsidRDefault="005A77A4" w:rsidP="00B97206">
      <w:r w:rsidRPr="0093394A">
        <w:t>Присутствующие большинством голосов выбирают победившую команду</w:t>
      </w:r>
    </w:p>
    <w:p w:rsidR="005A77A4" w:rsidRPr="0093394A" w:rsidRDefault="005A77A4" w:rsidP="00B97206"/>
    <w:p w:rsidR="005A77A4" w:rsidRDefault="005A77A4" w:rsidP="00B97206">
      <w:pPr>
        <w:rPr>
          <w:lang w:val="en-US"/>
        </w:rPr>
      </w:pPr>
      <w:r>
        <w:rPr>
          <w:lang w:val="en-US"/>
        </w:rPr>
        <w:t xml:space="preserve">Вручение призов </w:t>
      </w:r>
    </w:p>
    <w:p w:rsidR="005A77A4" w:rsidRPr="004019E3" w:rsidRDefault="005A77A4" w:rsidP="00B97206">
      <w:pPr>
        <w:pStyle w:val="ListParagraph"/>
        <w:numPr>
          <w:ilvl w:val="0"/>
          <w:numId w:val="1"/>
        </w:numPr>
        <w:rPr>
          <w:lang w:val="en-US"/>
        </w:rPr>
      </w:pPr>
      <w:r w:rsidRPr="0093394A">
        <w:t xml:space="preserve">Место (автомобиль, маленький). Газета Молодежная и Книга о истории Останкинского района. </w:t>
      </w:r>
      <w:r>
        <w:rPr>
          <w:lang w:val="en-US"/>
        </w:rPr>
        <w:t>Сиволика молодежного парламента</w:t>
      </w:r>
    </w:p>
    <w:p w:rsidR="005A77A4" w:rsidRDefault="005A77A4" w:rsidP="00B97206">
      <w:pPr>
        <w:pStyle w:val="ListParagraph"/>
        <w:numPr>
          <w:ilvl w:val="0"/>
          <w:numId w:val="1"/>
        </w:numPr>
        <w:rPr>
          <w:lang w:val="en-US"/>
        </w:rPr>
      </w:pPr>
      <w:r w:rsidRPr="0093394A">
        <w:t xml:space="preserve">Место (символика) Газета Молодежная и Книга о истории останкинского района. </w:t>
      </w:r>
      <w:r>
        <w:rPr>
          <w:lang w:val="en-US"/>
        </w:rPr>
        <w:t>Сиволика молодежного парламента.</w:t>
      </w:r>
    </w:p>
    <w:p w:rsidR="005A77A4" w:rsidRPr="004019E3" w:rsidRDefault="005A77A4" w:rsidP="00B97206">
      <w:pPr>
        <w:ind w:left="360"/>
        <w:rPr>
          <w:lang w:val="en-US"/>
        </w:rPr>
      </w:pPr>
      <w:r>
        <w:rPr>
          <w:lang w:val="en-US"/>
        </w:rPr>
        <w:t>3.   Приз лучшему дебатеру</w:t>
      </w:r>
    </w:p>
    <w:p w:rsidR="005A77A4" w:rsidRDefault="005A77A4" w:rsidP="00B97206">
      <w:pPr>
        <w:rPr>
          <w:lang w:val="en-US"/>
        </w:rPr>
      </w:pPr>
      <w:bookmarkStart w:id="0" w:name="_GoBack"/>
      <w:bookmarkEnd w:id="0"/>
    </w:p>
    <w:p w:rsidR="005A77A4" w:rsidRDefault="005A77A4" w:rsidP="00B97206">
      <w:pPr>
        <w:rPr>
          <w:lang w:val="en-US"/>
        </w:rPr>
      </w:pPr>
      <w:r>
        <w:rPr>
          <w:lang w:val="en-US"/>
        </w:rPr>
        <w:t>Общая фотография.</w:t>
      </w:r>
    </w:p>
    <w:p w:rsidR="005A77A4" w:rsidRDefault="005A77A4" w:rsidP="00B97206">
      <w:pPr>
        <w:rPr>
          <w:lang w:val="en-US"/>
        </w:rPr>
      </w:pPr>
    </w:p>
    <w:p w:rsidR="005A77A4" w:rsidRDefault="005A77A4" w:rsidP="00B97206">
      <w:pPr>
        <w:rPr>
          <w:lang w:val="en-US"/>
        </w:rPr>
      </w:pPr>
    </w:p>
    <w:p w:rsidR="005A77A4" w:rsidRDefault="005A77A4" w:rsidP="00B97206">
      <w:pPr>
        <w:rPr>
          <w:lang w:val="en-US"/>
        </w:rPr>
      </w:pPr>
      <w:r>
        <w:rPr>
          <w:lang w:val="en-US"/>
        </w:rPr>
        <w:t>Сопутствующие моменты:</w:t>
      </w:r>
    </w:p>
    <w:p w:rsidR="005A77A4" w:rsidRPr="0093394A" w:rsidRDefault="005A77A4" w:rsidP="00B97206">
      <w:pPr>
        <w:pStyle w:val="ListParagraph"/>
        <w:numPr>
          <w:ilvl w:val="0"/>
          <w:numId w:val="2"/>
        </w:numPr>
      </w:pPr>
      <w:r w:rsidRPr="0093394A">
        <w:t>Видеосъемка и прямая трансляция в ютюбе</w:t>
      </w:r>
    </w:p>
    <w:p w:rsidR="005A77A4" w:rsidRDefault="005A77A4" w:rsidP="00B972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ВайФай</w:t>
      </w:r>
    </w:p>
    <w:p w:rsidR="005A77A4" w:rsidRPr="0093394A" w:rsidRDefault="005A77A4" w:rsidP="00B97206">
      <w:pPr>
        <w:pStyle w:val="ListParagraph"/>
        <w:numPr>
          <w:ilvl w:val="0"/>
          <w:numId w:val="2"/>
        </w:numPr>
      </w:pPr>
      <w:r w:rsidRPr="0093394A">
        <w:t>Прямая твиттер трансляция (с вопросами)</w:t>
      </w:r>
    </w:p>
    <w:p w:rsidR="005A77A4" w:rsidRPr="0093394A" w:rsidRDefault="005A77A4" w:rsidP="00B97206">
      <w:pPr>
        <w:pStyle w:val="ListParagraph"/>
        <w:numPr>
          <w:ilvl w:val="0"/>
          <w:numId w:val="2"/>
        </w:numPr>
      </w:pPr>
      <w:r w:rsidRPr="0093394A">
        <w:t>Эксперты (Вильмакин , депутат Отрадное ,  Лукьянова , депутат Останкино)</w:t>
      </w:r>
    </w:p>
    <w:p w:rsidR="005A77A4" w:rsidRPr="0093394A" w:rsidRDefault="005A77A4" w:rsidP="00B97206"/>
    <w:p w:rsidR="005A77A4" w:rsidRPr="0093394A" w:rsidRDefault="005A77A4" w:rsidP="00B97206">
      <w:r w:rsidRPr="0093394A">
        <w:t>Вопросы:</w:t>
      </w:r>
    </w:p>
    <w:p w:rsidR="005A77A4" w:rsidRPr="0093394A" w:rsidRDefault="005A77A4" w:rsidP="00B97206">
      <w:r>
        <w:rPr>
          <w:rFonts w:hint="eastAsia"/>
          <w:lang w:val="en-US"/>
        </w:rPr>
        <w:t>ﾏ</w:t>
      </w:r>
      <w:r w:rsidRPr="0093394A">
        <w:t>роведение паузы: кто быдет играть на гитаре и петь.</w:t>
      </w:r>
    </w:p>
    <w:p w:rsidR="005A77A4" w:rsidRPr="0093394A" w:rsidRDefault="005A77A4" w:rsidP="00B97206">
      <w:r w:rsidRPr="0093394A">
        <w:t>Место проведения: дом культуры на Алексеевской или дворец молодежи (у НТВ)</w:t>
      </w:r>
    </w:p>
    <w:p w:rsidR="005A77A4" w:rsidRDefault="005A77A4"/>
    <w:sectPr w:rsidR="005A77A4" w:rsidSect="003631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99F"/>
    <w:multiLevelType w:val="hybridMultilevel"/>
    <w:tmpl w:val="8964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50B61"/>
    <w:multiLevelType w:val="hybridMultilevel"/>
    <w:tmpl w:val="F040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206"/>
    <w:rsid w:val="0036316C"/>
    <w:rsid w:val="004019E3"/>
    <w:rsid w:val="00494BB0"/>
    <w:rsid w:val="005A77A4"/>
    <w:rsid w:val="0093394A"/>
    <w:rsid w:val="00B43623"/>
    <w:rsid w:val="00B97206"/>
    <w:rsid w:val="00F0782E"/>
    <w:rsid w:val="00F214A6"/>
    <w:rsid w:val="00F7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274</Words>
  <Characters>1567</Characters>
  <Application>Microsoft Office Outlook</Application>
  <DocSecurity>0</DocSecurity>
  <Lines>0</Lines>
  <Paragraphs>0</Paragraphs>
  <ScaleCrop>false</ScaleCrop>
  <Company>Агентство "Мир страхования"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Лазарев</dc:creator>
  <cp:keywords/>
  <dc:description/>
  <cp:lastModifiedBy>User</cp:lastModifiedBy>
  <cp:revision>3</cp:revision>
  <dcterms:created xsi:type="dcterms:W3CDTF">2013-03-18T17:49:00Z</dcterms:created>
  <dcterms:modified xsi:type="dcterms:W3CDTF">2013-03-26T13:08:00Z</dcterms:modified>
</cp:coreProperties>
</file>